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B9F1" w14:textId="10DDEC03" w:rsidR="001655C5" w:rsidRDefault="001655C5" w:rsidP="00E56119">
      <w:pPr>
        <w:spacing w:line="360" w:lineRule="auto"/>
        <w:jc w:val="right"/>
        <w:rPr>
          <w:rFonts w:asciiTheme="minorHAnsi" w:hAnsiTheme="minorHAnsi"/>
          <w:szCs w:val="24"/>
        </w:rPr>
      </w:pPr>
      <w:r w:rsidRPr="00E56119">
        <w:rPr>
          <w:rFonts w:eastAsia="Times New Roman" w:cs="Times New Roman"/>
          <w:b/>
          <w:szCs w:val="24"/>
        </w:rPr>
        <w:t xml:space="preserve">  </w:t>
      </w:r>
      <w:r w:rsidR="00430059">
        <w:rPr>
          <w:rFonts w:asciiTheme="minorHAnsi" w:hAnsiTheme="minorHAnsi"/>
          <w:szCs w:val="24"/>
        </w:rPr>
        <w:t>Nowa Ruda</w:t>
      </w:r>
      <w:r w:rsidR="00430059">
        <w:rPr>
          <w:rFonts w:asciiTheme="minorHAnsi" w:hAnsiTheme="minorHAnsi"/>
          <w:szCs w:val="24"/>
        </w:rPr>
        <w:t>, dnia 04 września 2017 r.</w:t>
      </w:r>
    </w:p>
    <w:p w14:paraId="2CB3DE83" w14:textId="77777777" w:rsidR="00430059" w:rsidRPr="00E56119" w:rsidRDefault="00430059" w:rsidP="00E56119">
      <w:pPr>
        <w:spacing w:line="360" w:lineRule="auto"/>
        <w:jc w:val="right"/>
        <w:rPr>
          <w:rFonts w:eastAsia="Times New Roman" w:cs="Times New Roman"/>
          <w:b/>
          <w:szCs w:val="24"/>
        </w:rPr>
      </w:pPr>
    </w:p>
    <w:p w14:paraId="4220F10D" w14:textId="77777777" w:rsidR="00226237" w:rsidRPr="00226237" w:rsidRDefault="00790E03" w:rsidP="00226237">
      <w:pPr>
        <w:pStyle w:val="Nagwek1"/>
        <w:spacing w:before="0"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226237">
        <w:rPr>
          <w:rFonts w:asciiTheme="minorHAnsi" w:hAnsiTheme="minorHAnsi" w:cstheme="minorHAnsi"/>
          <w:sz w:val="28"/>
          <w:szCs w:val="24"/>
        </w:rPr>
        <w:t>OGŁOSZENIE O ZBIERANIU UWAG I OPINII W SPRAWIE LOKALNEGO PROGRAMU REWITALIZACJI</w:t>
      </w:r>
      <w:r w:rsidR="00E308F4" w:rsidRPr="00226237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669E2B8D" w14:textId="35B2BAF3" w:rsidR="001655C5" w:rsidRPr="00226237" w:rsidRDefault="00E308F4" w:rsidP="00226237">
      <w:pPr>
        <w:pStyle w:val="Nagwek1"/>
        <w:spacing w:before="0"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226237">
        <w:rPr>
          <w:rFonts w:asciiTheme="minorHAnsi" w:hAnsiTheme="minorHAnsi" w:cstheme="minorHAnsi"/>
          <w:sz w:val="28"/>
          <w:szCs w:val="24"/>
        </w:rPr>
        <w:t xml:space="preserve">GMINY </w:t>
      </w:r>
      <w:r w:rsidR="00430059" w:rsidRPr="00430059">
        <w:rPr>
          <w:rFonts w:asciiTheme="minorHAnsi" w:hAnsiTheme="minorHAnsi" w:cstheme="minorHAnsi"/>
          <w:sz w:val="28"/>
          <w:szCs w:val="24"/>
        </w:rPr>
        <w:t>NOWA RUDA NA LATA 2017-2020</w:t>
      </w:r>
    </w:p>
    <w:p w14:paraId="5CF9B975" w14:textId="77777777" w:rsidR="001655C5" w:rsidRPr="00226237" w:rsidRDefault="001655C5" w:rsidP="00E56119">
      <w:pPr>
        <w:autoSpaceDE w:val="0"/>
        <w:autoSpaceDN w:val="0"/>
        <w:adjustRightInd w:val="0"/>
        <w:spacing w:before="0" w:after="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734C934B" w14:textId="544BD38C" w:rsidR="00E308F4" w:rsidRPr="00226237" w:rsidRDefault="001655C5" w:rsidP="00EF6D5E">
      <w:pPr>
        <w:spacing w:before="0" w:after="0" w:line="360" w:lineRule="auto"/>
        <w:ind w:firstLine="360"/>
        <w:jc w:val="both"/>
        <w:rPr>
          <w:rFonts w:asciiTheme="minorHAnsi" w:eastAsia="Times New Roman" w:hAnsiTheme="minorHAnsi" w:cstheme="minorHAnsi"/>
          <w:szCs w:val="24"/>
        </w:rPr>
      </w:pPr>
      <w:r w:rsidRPr="00226237">
        <w:rPr>
          <w:rFonts w:asciiTheme="minorHAnsi" w:eastAsia="Times New Roman" w:hAnsiTheme="minorHAnsi" w:cstheme="minorHAnsi"/>
          <w:szCs w:val="24"/>
        </w:rPr>
        <w:t>W związku</w:t>
      </w:r>
      <w:r w:rsidR="00E308F4" w:rsidRPr="00226237">
        <w:rPr>
          <w:rFonts w:asciiTheme="minorHAnsi" w:eastAsia="Times New Roman" w:hAnsiTheme="minorHAnsi" w:cstheme="minorHAnsi"/>
          <w:szCs w:val="24"/>
        </w:rPr>
        <w:t xml:space="preserve"> z</w:t>
      </w:r>
      <w:r w:rsidR="00216434" w:rsidRPr="00226237">
        <w:rPr>
          <w:rFonts w:asciiTheme="minorHAnsi" w:eastAsia="Times New Roman" w:hAnsiTheme="minorHAnsi" w:cstheme="minorHAnsi"/>
          <w:szCs w:val="24"/>
        </w:rPr>
        <w:t xml:space="preserve"> opracowaniem </w:t>
      </w:r>
      <w:r w:rsidR="00790E03" w:rsidRPr="00430059">
        <w:rPr>
          <w:rFonts w:asciiTheme="minorHAnsi" w:eastAsia="Times New Roman" w:hAnsiTheme="minorHAnsi" w:cstheme="minorHAnsi"/>
          <w:b/>
          <w:szCs w:val="24"/>
        </w:rPr>
        <w:t>Lokalnego Programu Rewitalizacji</w:t>
      </w:r>
      <w:r w:rsidRPr="00430059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226237" w:rsidRPr="00430059">
        <w:rPr>
          <w:rFonts w:asciiTheme="minorHAnsi" w:eastAsia="Times New Roman" w:hAnsiTheme="minorHAnsi" w:cstheme="minorHAnsi"/>
          <w:b/>
          <w:szCs w:val="24"/>
        </w:rPr>
        <w:t xml:space="preserve">Gminy </w:t>
      </w:r>
      <w:r w:rsidR="00430059" w:rsidRPr="00430059">
        <w:rPr>
          <w:rFonts w:asciiTheme="minorHAnsi" w:hAnsiTheme="minorHAnsi"/>
          <w:b/>
          <w:szCs w:val="24"/>
        </w:rPr>
        <w:t>Nowa Ruda na lata 2017-2020</w:t>
      </w:r>
      <w:r w:rsidR="00790E03" w:rsidRPr="00226237">
        <w:rPr>
          <w:rFonts w:asciiTheme="minorHAnsi" w:eastAsia="Times New Roman" w:hAnsiTheme="minorHAnsi" w:cstheme="minorHAnsi"/>
          <w:szCs w:val="24"/>
        </w:rPr>
        <w:t xml:space="preserve">, </w:t>
      </w:r>
      <w:r w:rsidR="00216434" w:rsidRPr="00226237">
        <w:rPr>
          <w:rFonts w:asciiTheme="minorHAnsi" w:eastAsia="Times New Roman" w:hAnsiTheme="minorHAnsi" w:cstheme="minorHAnsi"/>
          <w:szCs w:val="24"/>
        </w:rPr>
        <w:t>informujemy o możliwości zgłaszania uwag i opinii do przedłożonego projektu dokumentu</w:t>
      </w:r>
      <w:r w:rsidR="00E308F4" w:rsidRPr="00226237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5BBBA39F" w14:textId="773A14B0" w:rsidR="00E308F4" w:rsidRPr="00226237" w:rsidRDefault="00E308F4" w:rsidP="00E308F4">
      <w:pPr>
        <w:spacing w:after="0" w:line="360" w:lineRule="auto"/>
        <w:ind w:firstLine="360"/>
        <w:jc w:val="both"/>
        <w:rPr>
          <w:rFonts w:asciiTheme="minorHAnsi" w:eastAsia="Times New Roman" w:hAnsiTheme="minorHAnsi" w:cstheme="minorHAnsi"/>
          <w:szCs w:val="24"/>
        </w:rPr>
      </w:pPr>
      <w:r w:rsidRPr="00226237">
        <w:rPr>
          <w:rFonts w:asciiTheme="minorHAnsi" w:eastAsia="Times New Roman" w:hAnsiTheme="minorHAnsi" w:cstheme="minorHAnsi"/>
          <w:szCs w:val="24"/>
        </w:rPr>
        <w:t xml:space="preserve">Z projektem </w:t>
      </w:r>
      <w:r w:rsidRPr="00226237">
        <w:rPr>
          <w:rFonts w:asciiTheme="minorHAnsi" w:hAnsiTheme="minorHAnsi" w:cstheme="minorHAnsi"/>
          <w:szCs w:val="24"/>
        </w:rPr>
        <w:t xml:space="preserve">Lokalnego Programu Rewitalizacji </w:t>
      </w:r>
      <w:r w:rsidR="00226237" w:rsidRPr="00226237">
        <w:rPr>
          <w:rFonts w:asciiTheme="minorHAnsi" w:eastAsia="Times New Roman" w:hAnsiTheme="minorHAnsi" w:cstheme="minorHAnsi"/>
          <w:szCs w:val="24"/>
        </w:rPr>
        <w:t xml:space="preserve">Gminy </w:t>
      </w:r>
      <w:r w:rsidR="00430059">
        <w:rPr>
          <w:rFonts w:asciiTheme="minorHAnsi" w:hAnsiTheme="minorHAnsi"/>
          <w:szCs w:val="24"/>
        </w:rPr>
        <w:t>Nowa Ruda na lata 2017-2020</w:t>
      </w:r>
      <w:r w:rsidR="00430059">
        <w:rPr>
          <w:rFonts w:asciiTheme="minorHAnsi" w:hAnsiTheme="minorHAnsi"/>
          <w:szCs w:val="24"/>
        </w:rPr>
        <w:t xml:space="preserve"> </w:t>
      </w:r>
      <w:r w:rsidRPr="00226237">
        <w:rPr>
          <w:rFonts w:asciiTheme="minorHAnsi" w:eastAsia="Times New Roman" w:hAnsiTheme="minorHAnsi" w:cstheme="minorHAnsi"/>
          <w:szCs w:val="24"/>
        </w:rPr>
        <w:t xml:space="preserve">można zapoznać się w  siedzibie </w:t>
      </w:r>
      <w:r w:rsidRPr="00226237">
        <w:rPr>
          <w:rFonts w:asciiTheme="minorHAnsi" w:eastAsia="Times New Roman" w:hAnsiTheme="minorHAnsi" w:cstheme="minorHAnsi"/>
          <w:b/>
          <w:bCs/>
          <w:szCs w:val="24"/>
          <w:highlight w:val="yellow"/>
          <w:lang w:eastAsia="pl-PL"/>
        </w:rPr>
        <w:t>&lt;nazwa urzędu</w:t>
      </w:r>
      <w:r w:rsidR="00FA1F21" w:rsidRPr="00226237">
        <w:rPr>
          <w:rFonts w:asciiTheme="minorHAnsi" w:eastAsia="Times New Roman" w:hAnsiTheme="minorHAnsi" w:cstheme="minorHAnsi"/>
          <w:b/>
          <w:bCs/>
          <w:szCs w:val="24"/>
          <w:highlight w:val="yellow"/>
          <w:lang w:eastAsia="pl-PL"/>
        </w:rPr>
        <w:t>, adres, pokój</w:t>
      </w:r>
      <w:r w:rsidRPr="00226237">
        <w:rPr>
          <w:rFonts w:asciiTheme="minorHAnsi" w:eastAsia="Times New Roman" w:hAnsiTheme="minorHAnsi" w:cstheme="minorHAnsi"/>
          <w:b/>
          <w:bCs/>
          <w:szCs w:val="24"/>
          <w:highlight w:val="yellow"/>
          <w:lang w:eastAsia="pl-PL"/>
        </w:rPr>
        <w:t xml:space="preserve"> &gt;</w:t>
      </w:r>
      <w:r w:rsidRPr="00226237">
        <w:rPr>
          <w:rFonts w:asciiTheme="minorHAnsi" w:eastAsia="Times New Roman" w:hAnsiTheme="minorHAnsi" w:cstheme="minorHAnsi"/>
          <w:szCs w:val="24"/>
        </w:rPr>
        <w:t xml:space="preserve">, w </w:t>
      </w:r>
      <w:r w:rsidR="00FA1F21" w:rsidRPr="00226237">
        <w:rPr>
          <w:rFonts w:asciiTheme="minorHAnsi" w:eastAsia="Times New Roman" w:hAnsiTheme="minorHAnsi" w:cstheme="minorHAnsi"/>
          <w:szCs w:val="24"/>
        </w:rPr>
        <w:t xml:space="preserve"> okresie od </w:t>
      </w:r>
      <w:r w:rsidR="00430059" w:rsidRPr="00430059">
        <w:rPr>
          <w:rFonts w:asciiTheme="minorHAnsi" w:eastAsia="Times New Roman" w:hAnsiTheme="minorHAnsi" w:cstheme="minorHAnsi"/>
          <w:b/>
          <w:szCs w:val="24"/>
        </w:rPr>
        <w:t>04</w:t>
      </w:r>
      <w:r w:rsidR="00226237" w:rsidRPr="00430059">
        <w:rPr>
          <w:rFonts w:asciiTheme="minorHAnsi" w:eastAsia="Times New Roman" w:hAnsiTheme="minorHAnsi" w:cstheme="minorHAnsi"/>
          <w:b/>
          <w:szCs w:val="24"/>
        </w:rPr>
        <w:t>.0</w:t>
      </w:r>
      <w:r w:rsidR="00430059" w:rsidRPr="00430059">
        <w:rPr>
          <w:rFonts w:asciiTheme="minorHAnsi" w:eastAsia="Times New Roman" w:hAnsiTheme="minorHAnsi" w:cstheme="minorHAnsi"/>
          <w:b/>
          <w:szCs w:val="24"/>
        </w:rPr>
        <w:t>9</w:t>
      </w:r>
      <w:r w:rsidR="00226237" w:rsidRPr="00430059">
        <w:rPr>
          <w:rFonts w:asciiTheme="minorHAnsi" w:eastAsia="Times New Roman" w:hAnsiTheme="minorHAnsi" w:cstheme="minorHAnsi"/>
          <w:b/>
          <w:szCs w:val="24"/>
        </w:rPr>
        <w:t>.2017</w:t>
      </w:r>
      <w:r w:rsidR="00FA1F21" w:rsidRPr="00430059">
        <w:rPr>
          <w:rFonts w:asciiTheme="minorHAnsi" w:eastAsia="Times New Roman" w:hAnsiTheme="minorHAnsi" w:cstheme="minorHAnsi"/>
          <w:b/>
          <w:szCs w:val="24"/>
        </w:rPr>
        <w:t xml:space="preserve"> do </w:t>
      </w:r>
      <w:r w:rsidR="00226237" w:rsidRPr="00430059">
        <w:rPr>
          <w:rFonts w:asciiTheme="minorHAnsi" w:eastAsia="Times New Roman" w:hAnsiTheme="minorHAnsi" w:cstheme="minorHAnsi"/>
          <w:b/>
          <w:szCs w:val="24"/>
        </w:rPr>
        <w:t>1</w:t>
      </w:r>
      <w:r w:rsidR="00430059" w:rsidRPr="00430059">
        <w:rPr>
          <w:rFonts w:asciiTheme="minorHAnsi" w:eastAsia="Times New Roman" w:hAnsiTheme="minorHAnsi" w:cstheme="minorHAnsi"/>
          <w:b/>
          <w:szCs w:val="24"/>
        </w:rPr>
        <w:t>8</w:t>
      </w:r>
      <w:r w:rsidR="00226237" w:rsidRPr="00430059">
        <w:rPr>
          <w:rFonts w:asciiTheme="minorHAnsi" w:eastAsia="Times New Roman" w:hAnsiTheme="minorHAnsi" w:cstheme="minorHAnsi"/>
          <w:b/>
          <w:szCs w:val="24"/>
        </w:rPr>
        <w:t xml:space="preserve">.09.2017 </w:t>
      </w:r>
      <w:r w:rsidR="00FA1F21" w:rsidRPr="00226237">
        <w:rPr>
          <w:rFonts w:asciiTheme="minorHAnsi" w:eastAsia="Times New Roman" w:hAnsiTheme="minorHAnsi" w:cstheme="minorHAnsi"/>
          <w:szCs w:val="24"/>
        </w:rPr>
        <w:t xml:space="preserve">w </w:t>
      </w:r>
      <w:r w:rsidRPr="00226237">
        <w:rPr>
          <w:rFonts w:asciiTheme="minorHAnsi" w:eastAsia="Times New Roman" w:hAnsiTheme="minorHAnsi" w:cstheme="minorHAnsi"/>
          <w:szCs w:val="24"/>
        </w:rPr>
        <w:t xml:space="preserve"> godzinach</w:t>
      </w:r>
      <w:r w:rsidR="00FA1F21" w:rsidRPr="00226237">
        <w:rPr>
          <w:rFonts w:asciiTheme="minorHAnsi" w:eastAsia="Times New Roman" w:hAnsiTheme="minorHAnsi" w:cstheme="minorHAnsi"/>
          <w:szCs w:val="24"/>
        </w:rPr>
        <w:t xml:space="preserve"> od 9.00 do 14.00 </w:t>
      </w:r>
      <w:r w:rsidRPr="00226237">
        <w:rPr>
          <w:rFonts w:asciiTheme="minorHAnsi" w:eastAsia="Times New Roman" w:hAnsiTheme="minorHAnsi" w:cstheme="minorHAnsi"/>
          <w:szCs w:val="24"/>
        </w:rPr>
        <w:t xml:space="preserve"> oraz na stronie internetowej </w:t>
      </w:r>
      <w:r w:rsidRPr="00226237">
        <w:rPr>
          <w:rFonts w:asciiTheme="minorHAnsi" w:eastAsia="Times New Roman" w:hAnsiTheme="minorHAnsi" w:cstheme="minorHAnsi"/>
          <w:b/>
          <w:szCs w:val="24"/>
          <w:highlight w:val="yellow"/>
        </w:rPr>
        <w:t>&lt;www&gt;</w:t>
      </w:r>
      <w:r w:rsidRPr="00226237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44AC72CA" w14:textId="77777777" w:rsidR="00F42495" w:rsidRDefault="00F42495" w:rsidP="00F42495">
      <w:pPr>
        <w:spacing w:before="0" w:after="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488102DF" w14:textId="3A6E9B73" w:rsidR="00E308F4" w:rsidRPr="00226237" w:rsidRDefault="00BB3432" w:rsidP="00F42495">
      <w:pPr>
        <w:spacing w:before="0" w:after="0" w:line="360" w:lineRule="auto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W</w:t>
      </w:r>
      <w:r w:rsidRPr="00226237">
        <w:rPr>
          <w:rFonts w:asciiTheme="minorHAnsi" w:eastAsia="Times New Roman" w:hAnsiTheme="minorHAnsi" w:cstheme="minorHAnsi"/>
          <w:szCs w:val="24"/>
        </w:rPr>
        <w:t xml:space="preserve">  </w:t>
      </w:r>
      <w:r>
        <w:rPr>
          <w:rFonts w:asciiTheme="minorHAnsi" w:eastAsia="Times New Roman" w:hAnsiTheme="minorHAnsi" w:cstheme="minorHAnsi"/>
          <w:szCs w:val="24"/>
        </w:rPr>
        <w:t>terminie</w:t>
      </w:r>
      <w:r w:rsidRPr="00226237">
        <w:rPr>
          <w:rFonts w:asciiTheme="minorHAnsi" w:eastAsia="Times New Roman" w:hAnsiTheme="minorHAnsi" w:cstheme="minorHAnsi"/>
          <w:szCs w:val="24"/>
        </w:rPr>
        <w:t xml:space="preserve"> </w:t>
      </w:r>
      <w:r w:rsidRPr="00F42495">
        <w:rPr>
          <w:rFonts w:asciiTheme="minorHAnsi" w:eastAsia="Times New Roman" w:hAnsiTheme="minorHAnsi" w:cstheme="minorHAnsi"/>
          <w:szCs w:val="24"/>
        </w:rPr>
        <w:t>04</w:t>
      </w:r>
      <w:r>
        <w:rPr>
          <w:rFonts w:asciiTheme="minorHAnsi" w:eastAsia="Times New Roman" w:hAnsiTheme="minorHAnsi" w:cstheme="minorHAnsi"/>
          <w:szCs w:val="24"/>
        </w:rPr>
        <w:t xml:space="preserve"> -</w:t>
      </w:r>
      <w:r w:rsidRPr="00F42495">
        <w:rPr>
          <w:rFonts w:asciiTheme="minorHAnsi" w:eastAsia="Times New Roman" w:hAnsiTheme="minorHAnsi" w:cstheme="minorHAnsi"/>
          <w:szCs w:val="24"/>
        </w:rPr>
        <w:t xml:space="preserve"> 18.09.2017 </w:t>
      </w:r>
      <w:r>
        <w:rPr>
          <w:rFonts w:asciiTheme="minorHAnsi" w:eastAsia="Times New Roman" w:hAnsiTheme="minorHAnsi" w:cstheme="minorHAnsi"/>
          <w:szCs w:val="24"/>
        </w:rPr>
        <w:t>u</w:t>
      </w:r>
      <w:bookmarkStart w:id="0" w:name="_GoBack"/>
      <w:bookmarkEnd w:id="0"/>
      <w:r w:rsidR="00E308F4" w:rsidRPr="00226237">
        <w:rPr>
          <w:rFonts w:asciiTheme="minorHAnsi" w:eastAsia="Times New Roman" w:hAnsiTheme="minorHAnsi" w:cstheme="minorHAnsi"/>
          <w:szCs w:val="24"/>
        </w:rPr>
        <w:t xml:space="preserve">wagi  i opinie można zgłaszać: </w:t>
      </w:r>
    </w:p>
    <w:p w14:paraId="73F89377" w14:textId="6B2748B5" w:rsidR="00F42495" w:rsidRPr="00F42495" w:rsidRDefault="00216434" w:rsidP="00F4249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2495">
        <w:rPr>
          <w:rFonts w:asciiTheme="minorHAnsi" w:hAnsiTheme="minorHAnsi" w:cstheme="minorHAnsi"/>
          <w:b/>
          <w:sz w:val="24"/>
          <w:szCs w:val="24"/>
          <w:u w:val="single"/>
        </w:rPr>
        <w:t>w formie elektronicznej</w:t>
      </w:r>
      <w:r w:rsidRPr="00226237">
        <w:rPr>
          <w:rFonts w:asciiTheme="minorHAnsi" w:hAnsiTheme="minorHAnsi" w:cstheme="minorHAnsi"/>
          <w:sz w:val="24"/>
          <w:szCs w:val="24"/>
        </w:rPr>
        <w:t xml:space="preserve"> pod adresem</w:t>
      </w:r>
      <w:r w:rsidR="00226237" w:rsidRPr="00226237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F42495" w:rsidRPr="00F42495">
          <w:rPr>
            <w:rStyle w:val="Hipercze"/>
            <w:rFonts w:ascii="Times New Roman" w:eastAsiaTheme="minorEastAsia" w:hAnsi="Times New Roman" w:cstheme="minorBidi"/>
            <w:sz w:val="24"/>
            <w:szCs w:val="20"/>
          </w:rPr>
          <w:t>https://www.webankieta.pl/ankieta/295467/lpr-nrw-konsultacje.html</w:t>
        </w:r>
      </w:hyperlink>
      <w:r w:rsidR="00F42495" w:rsidRPr="00F42495">
        <w:rPr>
          <w:rFonts w:ascii="Times New Roman" w:eastAsiaTheme="minorEastAsia" w:hAnsi="Times New Roman" w:cstheme="minorBidi"/>
          <w:sz w:val="24"/>
          <w:szCs w:val="20"/>
        </w:rPr>
        <w:t xml:space="preserve"> </w:t>
      </w:r>
    </w:p>
    <w:p w14:paraId="7F8345AE" w14:textId="26BC875A" w:rsidR="00E9594C" w:rsidRPr="00226237" w:rsidRDefault="00E308F4" w:rsidP="00F4249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42495">
        <w:rPr>
          <w:rFonts w:asciiTheme="minorHAnsi" w:hAnsiTheme="minorHAnsi" w:cstheme="minorHAnsi"/>
          <w:b/>
          <w:sz w:val="24"/>
          <w:szCs w:val="24"/>
          <w:u w:val="single"/>
        </w:rPr>
        <w:t xml:space="preserve">w formie </w:t>
      </w:r>
      <w:r w:rsidR="00216434" w:rsidRPr="00F42495">
        <w:rPr>
          <w:rFonts w:asciiTheme="minorHAnsi" w:hAnsiTheme="minorHAnsi" w:cstheme="minorHAnsi"/>
          <w:b/>
          <w:sz w:val="24"/>
          <w:szCs w:val="24"/>
          <w:u w:val="single"/>
        </w:rPr>
        <w:t>papierowej</w:t>
      </w:r>
      <w:r w:rsidR="00216434" w:rsidRPr="00226237">
        <w:rPr>
          <w:rFonts w:asciiTheme="minorHAnsi" w:hAnsiTheme="minorHAnsi" w:cstheme="minorHAnsi"/>
          <w:sz w:val="24"/>
          <w:szCs w:val="24"/>
        </w:rPr>
        <w:t xml:space="preserve"> za pośrednictwem</w:t>
      </w:r>
      <w:r w:rsidR="00790E03" w:rsidRPr="0022623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formularza</w:t>
      </w:r>
      <w:r w:rsidR="001655C5" w:rsidRPr="0022623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który następnie należy </w:t>
      </w:r>
      <w:r w:rsidR="00216434" w:rsidRPr="0022623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złożyć </w:t>
      </w:r>
      <w:r w:rsidR="001655C5" w:rsidRPr="0022623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</w:t>
      </w:r>
      <w:r w:rsidR="001655C5" w:rsidRPr="00226237">
        <w:rPr>
          <w:rFonts w:asciiTheme="minorHAnsi" w:hAnsiTheme="minorHAnsi" w:cstheme="minorHAnsi"/>
          <w:b/>
          <w:bCs/>
          <w:sz w:val="24"/>
          <w:szCs w:val="24"/>
          <w:highlight w:val="yellow"/>
          <w:lang w:eastAsia="pl-PL"/>
        </w:rPr>
        <w:t>&lt;nazwa urzędu i dokładny adres</w:t>
      </w:r>
      <w:r w:rsidR="00E56119" w:rsidRPr="00226237">
        <w:rPr>
          <w:rFonts w:asciiTheme="minorHAnsi" w:hAnsiTheme="minorHAnsi" w:cstheme="minorHAnsi"/>
          <w:b/>
          <w:bCs/>
          <w:sz w:val="24"/>
          <w:szCs w:val="24"/>
          <w:highlight w:val="yellow"/>
          <w:lang w:eastAsia="pl-PL"/>
        </w:rPr>
        <w:t>, piętro oraz numer pokoju</w:t>
      </w:r>
      <w:r w:rsidR="001655C5" w:rsidRPr="00226237">
        <w:rPr>
          <w:rFonts w:asciiTheme="minorHAnsi" w:hAnsiTheme="minorHAnsi" w:cstheme="minorHAnsi"/>
          <w:b/>
          <w:bCs/>
          <w:sz w:val="24"/>
          <w:szCs w:val="24"/>
          <w:highlight w:val="yellow"/>
          <w:lang w:eastAsia="pl-PL"/>
        </w:rPr>
        <w:t>&gt;</w:t>
      </w:r>
      <w:r w:rsidRPr="0022623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9CC77F" w14:textId="55EE4B28" w:rsidR="001655C5" w:rsidRPr="00226237" w:rsidRDefault="00E308F4" w:rsidP="002B24AA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226237">
        <w:rPr>
          <w:rFonts w:asciiTheme="minorHAnsi" w:hAnsiTheme="minorHAnsi" w:cstheme="minorHAnsi"/>
          <w:szCs w:val="24"/>
        </w:rPr>
        <w:t xml:space="preserve">Formularze dostępne są w </w:t>
      </w:r>
      <w:r w:rsidRPr="00226237">
        <w:rPr>
          <w:rFonts w:asciiTheme="minorHAnsi" w:hAnsiTheme="minorHAnsi" w:cstheme="minorHAnsi"/>
          <w:b/>
          <w:bCs/>
          <w:szCs w:val="24"/>
          <w:highlight w:val="yellow"/>
          <w:lang w:eastAsia="pl-PL"/>
        </w:rPr>
        <w:t>&lt;nazwa urzędu i dokładny adres, piętro oraz numer pokoju&gt;</w:t>
      </w:r>
      <w:r w:rsidRPr="00226237">
        <w:rPr>
          <w:rFonts w:asciiTheme="minorHAnsi" w:hAnsiTheme="minorHAnsi" w:cstheme="minorHAnsi"/>
          <w:szCs w:val="24"/>
        </w:rPr>
        <w:t>.</w:t>
      </w:r>
    </w:p>
    <w:p w14:paraId="6FB53153" w14:textId="77777777" w:rsidR="00E9594C" w:rsidRPr="00226237" w:rsidRDefault="00E9594C" w:rsidP="00E9594C">
      <w:pPr>
        <w:spacing w:before="0" w:after="0" w:line="360" w:lineRule="auto"/>
        <w:ind w:firstLine="360"/>
        <w:jc w:val="both"/>
        <w:rPr>
          <w:rFonts w:asciiTheme="minorHAnsi" w:eastAsia="Times New Roman" w:hAnsiTheme="minorHAnsi" w:cstheme="minorHAnsi"/>
          <w:szCs w:val="24"/>
        </w:rPr>
      </w:pPr>
    </w:p>
    <w:p w14:paraId="32E7B9D6" w14:textId="17C15A62" w:rsidR="00E308F4" w:rsidRPr="00226237" w:rsidRDefault="001655C5" w:rsidP="00E9594C">
      <w:pPr>
        <w:spacing w:before="0" w:after="0" w:line="360" w:lineRule="auto"/>
        <w:ind w:firstLine="360"/>
        <w:jc w:val="both"/>
        <w:rPr>
          <w:rFonts w:asciiTheme="minorHAnsi" w:eastAsia="Times New Roman" w:hAnsiTheme="minorHAnsi" w:cstheme="minorHAnsi"/>
          <w:szCs w:val="24"/>
        </w:rPr>
      </w:pPr>
      <w:r w:rsidRPr="00226237">
        <w:rPr>
          <w:rFonts w:asciiTheme="minorHAnsi" w:eastAsia="Times New Roman" w:hAnsiTheme="minorHAnsi" w:cstheme="minorHAnsi"/>
          <w:szCs w:val="24"/>
        </w:rPr>
        <w:t xml:space="preserve">W przypadku osób niepełnosprawnych lub osób, które będą miały trudności </w:t>
      </w:r>
      <w:r w:rsidRPr="00226237">
        <w:rPr>
          <w:rFonts w:asciiTheme="minorHAnsi" w:eastAsia="Times New Roman" w:hAnsiTheme="minorHAnsi" w:cstheme="minorHAnsi"/>
          <w:szCs w:val="24"/>
        </w:rPr>
        <w:br/>
        <w:t xml:space="preserve">w wypełnieniu formularza, </w:t>
      </w:r>
      <w:r w:rsidR="00E308F4" w:rsidRPr="00226237">
        <w:rPr>
          <w:rFonts w:asciiTheme="minorHAnsi" w:eastAsia="Times New Roman" w:hAnsiTheme="minorHAnsi" w:cstheme="minorHAnsi"/>
          <w:szCs w:val="24"/>
        </w:rPr>
        <w:t xml:space="preserve">wsparcia </w:t>
      </w:r>
      <w:r w:rsidRPr="00226237">
        <w:rPr>
          <w:rFonts w:asciiTheme="minorHAnsi" w:eastAsia="Times New Roman" w:hAnsiTheme="minorHAnsi" w:cstheme="minorHAnsi"/>
          <w:szCs w:val="24"/>
        </w:rPr>
        <w:t xml:space="preserve">udzieli pracownik </w:t>
      </w:r>
      <w:r w:rsidR="00BF5543" w:rsidRPr="00226237">
        <w:rPr>
          <w:rFonts w:asciiTheme="minorHAnsi" w:eastAsia="Times New Roman" w:hAnsiTheme="minorHAnsi" w:cstheme="minorHAnsi"/>
          <w:b/>
          <w:bCs/>
          <w:szCs w:val="24"/>
          <w:highlight w:val="yellow"/>
          <w:lang w:eastAsia="pl-PL"/>
        </w:rPr>
        <w:t xml:space="preserve">&lt;nazwa urzędu </w:t>
      </w:r>
      <w:r w:rsidR="00E308F4" w:rsidRPr="00226237">
        <w:rPr>
          <w:rFonts w:asciiTheme="minorHAnsi" w:eastAsia="Times New Roman" w:hAnsiTheme="minorHAnsi" w:cstheme="minorHAnsi"/>
          <w:b/>
          <w:bCs/>
          <w:szCs w:val="24"/>
          <w:highlight w:val="yellow"/>
          <w:lang w:eastAsia="pl-PL"/>
        </w:rPr>
        <w:t>+ kontakt pracownika</w:t>
      </w:r>
      <w:r w:rsidR="00BF5543" w:rsidRPr="00226237">
        <w:rPr>
          <w:rFonts w:asciiTheme="minorHAnsi" w:eastAsia="Times New Roman" w:hAnsiTheme="minorHAnsi" w:cstheme="minorHAnsi"/>
          <w:b/>
          <w:bCs/>
          <w:szCs w:val="24"/>
          <w:highlight w:val="yellow"/>
          <w:lang w:eastAsia="pl-PL"/>
        </w:rPr>
        <w:t>&gt;</w:t>
      </w:r>
      <w:r w:rsidRPr="00226237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4A5EB46B" w14:textId="4AE974D4" w:rsidR="001655C5" w:rsidRPr="00226237" w:rsidRDefault="001655C5" w:rsidP="00E9594C">
      <w:pPr>
        <w:spacing w:before="0" w:after="0" w:line="360" w:lineRule="auto"/>
        <w:ind w:firstLine="360"/>
        <w:jc w:val="both"/>
        <w:rPr>
          <w:rFonts w:asciiTheme="minorHAnsi" w:eastAsia="Times New Roman" w:hAnsiTheme="minorHAnsi" w:cstheme="minorHAnsi"/>
          <w:szCs w:val="24"/>
        </w:rPr>
      </w:pPr>
      <w:r w:rsidRPr="00226237">
        <w:rPr>
          <w:rFonts w:asciiTheme="minorHAnsi" w:eastAsia="Times New Roman" w:hAnsiTheme="minorHAnsi" w:cstheme="minorHAnsi"/>
          <w:szCs w:val="24"/>
        </w:rPr>
        <w:t>Wyniki konsultacji z</w:t>
      </w:r>
      <w:r w:rsidR="00EF6D5E" w:rsidRPr="00226237">
        <w:rPr>
          <w:rFonts w:asciiTheme="minorHAnsi" w:eastAsia="Times New Roman" w:hAnsiTheme="minorHAnsi" w:cstheme="minorHAnsi"/>
          <w:szCs w:val="24"/>
        </w:rPr>
        <w:t xml:space="preserve">ostaną udostępnione </w:t>
      </w:r>
      <w:r w:rsidRPr="00226237">
        <w:rPr>
          <w:rFonts w:asciiTheme="minorHAnsi" w:eastAsia="Times New Roman" w:hAnsiTheme="minorHAnsi" w:cstheme="minorHAnsi"/>
          <w:szCs w:val="24"/>
        </w:rPr>
        <w:t xml:space="preserve">niezwłocznie </w:t>
      </w:r>
      <w:r w:rsidR="00E9594C" w:rsidRPr="00226237">
        <w:rPr>
          <w:rFonts w:asciiTheme="minorHAnsi" w:eastAsia="Times New Roman" w:hAnsiTheme="minorHAnsi" w:cstheme="minorHAnsi"/>
          <w:szCs w:val="24"/>
        </w:rPr>
        <w:t xml:space="preserve">po ich zakończeniu </w:t>
      </w:r>
      <w:r w:rsidR="00EF6D5E" w:rsidRPr="00226237">
        <w:rPr>
          <w:rFonts w:asciiTheme="minorHAnsi" w:eastAsia="Times New Roman" w:hAnsiTheme="minorHAnsi" w:cstheme="minorHAnsi"/>
          <w:szCs w:val="24"/>
        </w:rPr>
        <w:t xml:space="preserve">na stronie </w:t>
      </w:r>
      <w:r w:rsidR="00EF6D5E" w:rsidRPr="00226237">
        <w:rPr>
          <w:rFonts w:asciiTheme="minorHAnsi" w:eastAsia="Times New Roman" w:hAnsiTheme="minorHAnsi" w:cstheme="minorHAnsi"/>
          <w:b/>
          <w:szCs w:val="24"/>
          <w:highlight w:val="yellow"/>
        </w:rPr>
        <w:t>&lt;www&gt;</w:t>
      </w:r>
      <w:r w:rsidR="00EF6D5E" w:rsidRPr="00226237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2E3C4118" w14:textId="77777777" w:rsidR="00EF6D5E" w:rsidRPr="00226237" w:rsidRDefault="00EF6D5E" w:rsidP="00E56119">
      <w:pPr>
        <w:spacing w:before="0" w:after="0" w:line="360" w:lineRule="auto"/>
        <w:ind w:firstLine="708"/>
        <w:jc w:val="both"/>
        <w:rPr>
          <w:rFonts w:asciiTheme="minorHAnsi" w:eastAsia="Times New Roman" w:hAnsiTheme="minorHAnsi" w:cstheme="minorHAnsi"/>
          <w:szCs w:val="24"/>
        </w:rPr>
      </w:pPr>
    </w:p>
    <w:p w14:paraId="5899EF7D" w14:textId="2D5D0ABD" w:rsidR="001655C5" w:rsidRPr="00226237" w:rsidRDefault="001655C5" w:rsidP="00EF6D5E">
      <w:pPr>
        <w:spacing w:before="0" w:after="0" w:line="36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226237">
        <w:rPr>
          <w:rFonts w:asciiTheme="minorHAnsi" w:eastAsia="Times New Roman" w:hAnsiTheme="minorHAnsi" w:cstheme="minorHAnsi"/>
          <w:szCs w:val="24"/>
        </w:rPr>
        <w:t xml:space="preserve">Ewentualne zapytania można kierować </w:t>
      </w:r>
      <w:r w:rsidR="00BF5543" w:rsidRPr="00226237">
        <w:rPr>
          <w:rFonts w:asciiTheme="minorHAnsi" w:eastAsia="Times New Roman" w:hAnsiTheme="minorHAnsi" w:cstheme="minorHAnsi"/>
          <w:szCs w:val="24"/>
        </w:rPr>
        <w:t>do</w:t>
      </w:r>
      <w:r w:rsidRPr="00226237">
        <w:rPr>
          <w:rFonts w:asciiTheme="minorHAnsi" w:eastAsia="Times New Roman" w:hAnsiTheme="minorHAnsi" w:cstheme="minorHAnsi"/>
          <w:szCs w:val="24"/>
        </w:rPr>
        <w:t xml:space="preserve"> </w:t>
      </w:r>
      <w:r w:rsidR="00E308F4" w:rsidRPr="00226237">
        <w:rPr>
          <w:rFonts w:asciiTheme="minorHAnsi" w:eastAsia="Times New Roman" w:hAnsiTheme="minorHAnsi" w:cstheme="minorHAnsi"/>
          <w:szCs w:val="24"/>
        </w:rPr>
        <w:t xml:space="preserve">&lt;imię nazwisko, telefon&gt;  </w:t>
      </w:r>
      <w:r w:rsidR="00BF5543" w:rsidRPr="00226237">
        <w:rPr>
          <w:rFonts w:asciiTheme="minorHAnsi" w:eastAsia="Times New Roman" w:hAnsiTheme="minorHAnsi" w:cstheme="minorHAnsi"/>
          <w:b/>
          <w:szCs w:val="24"/>
          <w:highlight w:val="yellow"/>
        </w:rPr>
        <w:t>&lt;</w:t>
      </w:r>
      <w:r w:rsidR="00EF6D5E" w:rsidRPr="00226237">
        <w:rPr>
          <w:rFonts w:asciiTheme="minorHAnsi" w:eastAsia="Times New Roman" w:hAnsiTheme="minorHAnsi" w:cstheme="minorHAnsi"/>
          <w:b/>
          <w:szCs w:val="24"/>
          <w:highlight w:val="yellow"/>
        </w:rPr>
        <w:t>wydział/referat</w:t>
      </w:r>
      <w:r w:rsidR="00BF5543" w:rsidRPr="00226237">
        <w:rPr>
          <w:rFonts w:asciiTheme="minorHAnsi" w:eastAsia="Times New Roman" w:hAnsiTheme="minorHAnsi" w:cstheme="minorHAnsi"/>
          <w:b/>
          <w:szCs w:val="24"/>
          <w:highlight w:val="yellow"/>
        </w:rPr>
        <w:t>, nazwa urzędu&gt;</w:t>
      </w:r>
      <w:r w:rsidRPr="00226237">
        <w:rPr>
          <w:rFonts w:asciiTheme="minorHAnsi" w:eastAsia="Times New Roman" w:hAnsiTheme="minorHAnsi" w:cstheme="minorHAnsi"/>
          <w:szCs w:val="24"/>
        </w:rPr>
        <w:t xml:space="preserve"> </w:t>
      </w:r>
      <w:r w:rsidR="00E308F4" w:rsidRPr="00226237">
        <w:rPr>
          <w:rFonts w:asciiTheme="minorHAnsi" w:eastAsia="Times New Roman" w:hAnsiTheme="minorHAnsi" w:cstheme="minorHAnsi"/>
          <w:szCs w:val="24"/>
        </w:rPr>
        <w:t xml:space="preserve">za pośrednictwem </w:t>
      </w:r>
      <w:r w:rsidRPr="00226237">
        <w:rPr>
          <w:rFonts w:asciiTheme="minorHAnsi" w:eastAsia="Times New Roman" w:hAnsiTheme="minorHAnsi" w:cstheme="minorHAnsi"/>
          <w:szCs w:val="24"/>
        </w:rPr>
        <w:t>:</w:t>
      </w:r>
    </w:p>
    <w:p w14:paraId="248569F9" w14:textId="635D57C6" w:rsidR="001655C5" w:rsidRPr="00226237" w:rsidRDefault="00E308F4" w:rsidP="00E56119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szCs w:val="24"/>
          <w:lang w:val="en-GB"/>
        </w:rPr>
      </w:pPr>
      <w:r w:rsidRPr="00226237">
        <w:rPr>
          <w:rFonts w:asciiTheme="minorHAnsi" w:eastAsia="Times New Roman" w:hAnsiTheme="minorHAnsi" w:cstheme="minorHAnsi"/>
          <w:szCs w:val="24"/>
        </w:rPr>
        <w:t>poczty elektronicznej</w:t>
      </w:r>
      <w:r w:rsidR="001655C5" w:rsidRPr="00226237">
        <w:rPr>
          <w:rFonts w:asciiTheme="minorHAnsi" w:eastAsia="Times New Roman" w:hAnsiTheme="minorHAnsi" w:cstheme="minorHAnsi"/>
          <w:szCs w:val="24"/>
          <w:lang w:val="en-GB"/>
        </w:rPr>
        <w:t xml:space="preserve">: </w:t>
      </w:r>
      <w:r w:rsidR="002B24AA" w:rsidRPr="00226237">
        <w:rPr>
          <w:rFonts w:asciiTheme="minorHAnsi" w:hAnsiTheme="minorHAnsi" w:cstheme="minorHAnsi"/>
          <w:b/>
          <w:szCs w:val="24"/>
          <w:highlight w:val="yellow"/>
        </w:rPr>
        <w:t>&lt; e-mail&gt;</w:t>
      </w:r>
    </w:p>
    <w:p w14:paraId="2D3F4DF3" w14:textId="585CA992" w:rsidR="00BF5543" w:rsidRPr="00226237" w:rsidRDefault="00E308F4" w:rsidP="00E56119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6237">
        <w:rPr>
          <w:rFonts w:asciiTheme="minorHAnsi" w:eastAsia="Times New Roman" w:hAnsiTheme="minorHAnsi" w:cstheme="minorHAnsi"/>
          <w:szCs w:val="24"/>
        </w:rPr>
        <w:t>telefoniczne</w:t>
      </w:r>
      <w:r w:rsidR="00BF5543" w:rsidRPr="00226237">
        <w:rPr>
          <w:rFonts w:asciiTheme="minorHAnsi" w:eastAsia="Times New Roman" w:hAnsiTheme="minorHAnsi" w:cstheme="minorHAnsi"/>
          <w:szCs w:val="24"/>
        </w:rPr>
        <w:t xml:space="preserve">: </w:t>
      </w:r>
      <w:r w:rsidR="00BF5543" w:rsidRPr="00226237">
        <w:rPr>
          <w:rFonts w:asciiTheme="minorHAnsi" w:eastAsia="Times New Roman" w:hAnsiTheme="minorHAnsi" w:cstheme="minorHAnsi"/>
          <w:b/>
          <w:szCs w:val="24"/>
          <w:highlight w:val="yellow"/>
        </w:rPr>
        <w:t>&lt; numer telefonu&gt;</w:t>
      </w:r>
    </w:p>
    <w:p w14:paraId="02AEF18B" w14:textId="554CABBE" w:rsidR="001655C5" w:rsidRPr="00F42495" w:rsidRDefault="00BF5543" w:rsidP="00961161">
      <w:pPr>
        <w:numPr>
          <w:ilvl w:val="0"/>
          <w:numId w:val="1"/>
        </w:numPr>
        <w:spacing w:before="0" w:after="160" w:line="259" w:lineRule="auto"/>
        <w:contextualSpacing/>
        <w:jc w:val="both"/>
        <w:rPr>
          <w:rFonts w:eastAsia="Times New Roman" w:cs="Times New Roman"/>
          <w:b/>
          <w:szCs w:val="24"/>
          <w:highlight w:val="yellow"/>
        </w:rPr>
      </w:pPr>
      <w:r w:rsidRPr="00F42495">
        <w:rPr>
          <w:rFonts w:asciiTheme="minorHAnsi" w:eastAsia="Times New Roman" w:hAnsiTheme="minorHAnsi" w:cstheme="minorHAnsi"/>
          <w:szCs w:val="24"/>
        </w:rPr>
        <w:t xml:space="preserve">osobiście </w:t>
      </w:r>
      <w:r w:rsidR="00471D55" w:rsidRPr="00F42495">
        <w:rPr>
          <w:rFonts w:asciiTheme="minorHAnsi" w:eastAsia="Times New Roman" w:hAnsiTheme="minorHAnsi" w:cstheme="minorHAnsi"/>
          <w:b/>
          <w:szCs w:val="24"/>
          <w:highlight w:val="yellow"/>
        </w:rPr>
        <w:t>&lt;adres, piętro,  numer pokoju&gt;</w:t>
      </w:r>
    </w:p>
    <w:sectPr w:rsidR="001655C5" w:rsidRPr="00F42495" w:rsidSect="001E7503">
      <w:headerReference w:type="default" r:id="rId8"/>
      <w:pgSz w:w="11906" w:h="16838"/>
      <w:pgMar w:top="127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310D7" w14:textId="77777777" w:rsidR="00BF4C40" w:rsidRDefault="00BF4C40" w:rsidP="001E7503">
      <w:pPr>
        <w:spacing w:before="0" w:after="0" w:line="240" w:lineRule="auto"/>
      </w:pPr>
      <w:r>
        <w:separator/>
      </w:r>
    </w:p>
  </w:endnote>
  <w:endnote w:type="continuationSeparator" w:id="0">
    <w:p w14:paraId="12842DEB" w14:textId="77777777" w:rsidR="00BF4C40" w:rsidRDefault="00BF4C40" w:rsidP="001E75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3F7F" w14:textId="77777777" w:rsidR="00BF4C40" w:rsidRDefault="00BF4C40" w:rsidP="001E7503">
      <w:pPr>
        <w:spacing w:before="0" w:after="0" w:line="240" w:lineRule="auto"/>
      </w:pPr>
      <w:r>
        <w:separator/>
      </w:r>
    </w:p>
  </w:footnote>
  <w:footnote w:type="continuationSeparator" w:id="0">
    <w:p w14:paraId="4CBF2695" w14:textId="77777777" w:rsidR="00BF4C40" w:rsidRDefault="00BF4C40" w:rsidP="001E75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6839" w14:textId="04664345" w:rsidR="001E7503" w:rsidRDefault="001E7503" w:rsidP="001E750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2F56D3" wp14:editId="4D22D5A9">
          <wp:extent cx="5076825" cy="8382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T_rgb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" t="14331" r="2986" b="15605"/>
                  <a:stretch/>
                </pic:blipFill>
                <pic:spPr bwMode="auto">
                  <a:xfrm>
                    <a:off x="0" y="0"/>
                    <a:ext cx="507682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0A9"/>
    <w:multiLevelType w:val="hybridMultilevel"/>
    <w:tmpl w:val="85B0594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1FD7E3C"/>
    <w:multiLevelType w:val="hybridMultilevel"/>
    <w:tmpl w:val="F55EE236"/>
    <w:lvl w:ilvl="0" w:tplc="0DD89CA6">
      <w:start w:val="1"/>
      <w:numFmt w:val="decimal"/>
      <w:lvlText w:val="%1."/>
      <w:lvlJc w:val="left"/>
      <w:pPr>
        <w:ind w:left="397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2B159B"/>
    <w:multiLevelType w:val="hybridMultilevel"/>
    <w:tmpl w:val="1B78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E54"/>
    <w:multiLevelType w:val="hybridMultilevel"/>
    <w:tmpl w:val="AAA0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0257"/>
    <w:multiLevelType w:val="hybridMultilevel"/>
    <w:tmpl w:val="E7F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9E00E18"/>
    <w:multiLevelType w:val="hybridMultilevel"/>
    <w:tmpl w:val="0B3C50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4793"/>
    <w:multiLevelType w:val="hybridMultilevel"/>
    <w:tmpl w:val="6C8E178A"/>
    <w:lvl w:ilvl="0" w:tplc="4D368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C5"/>
    <w:rsid w:val="00034E32"/>
    <w:rsid w:val="001655C5"/>
    <w:rsid w:val="001E7503"/>
    <w:rsid w:val="00216434"/>
    <w:rsid w:val="00226237"/>
    <w:rsid w:val="002B24AA"/>
    <w:rsid w:val="00430059"/>
    <w:rsid w:val="00471D55"/>
    <w:rsid w:val="004B7E62"/>
    <w:rsid w:val="0061152D"/>
    <w:rsid w:val="0062595F"/>
    <w:rsid w:val="00790E03"/>
    <w:rsid w:val="008F5DDF"/>
    <w:rsid w:val="00A35C16"/>
    <w:rsid w:val="00A6458A"/>
    <w:rsid w:val="00AC487D"/>
    <w:rsid w:val="00B70CF7"/>
    <w:rsid w:val="00BB3432"/>
    <w:rsid w:val="00BF4C40"/>
    <w:rsid w:val="00BF5543"/>
    <w:rsid w:val="00C74C91"/>
    <w:rsid w:val="00CA1106"/>
    <w:rsid w:val="00D003CD"/>
    <w:rsid w:val="00E308F4"/>
    <w:rsid w:val="00E56119"/>
    <w:rsid w:val="00E9594C"/>
    <w:rsid w:val="00EA7A37"/>
    <w:rsid w:val="00EF6D5E"/>
    <w:rsid w:val="00F27F56"/>
    <w:rsid w:val="00F42495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2D33D"/>
  <w15:chartTrackingRefBased/>
  <w15:docId w15:val="{E2233F33-B971-4157-9F54-FA9D3C13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106"/>
    <w:pPr>
      <w:spacing w:before="100" w:after="200" w:line="276" w:lineRule="auto"/>
    </w:pPr>
    <w:rPr>
      <w:rFonts w:ascii="Times New Roman" w:eastAsiaTheme="minorEastAsia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5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link w:val="LegendaZnak"/>
    <w:autoRedefine/>
    <w:uiPriority w:val="35"/>
    <w:unhideWhenUsed/>
    <w:qFormat/>
    <w:rsid w:val="0061152D"/>
    <w:rPr>
      <w:rFonts w:asciiTheme="minorHAnsi" w:hAnsiTheme="minorHAnsi"/>
      <w:b/>
      <w:bCs/>
      <w:color w:val="2E74B5" w:themeColor="accent1" w:themeShade="BF"/>
      <w:sz w:val="28"/>
      <w:szCs w:val="16"/>
    </w:rPr>
  </w:style>
  <w:style w:type="character" w:customStyle="1" w:styleId="LegendaZnak">
    <w:name w:val="Legenda Znak"/>
    <w:link w:val="Legenda"/>
    <w:uiPriority w:val="35"/>
    <w:locked/>
    <w:rsid w:val="0061152D"/>
    <w:rPr>
      <w:rFonts w:eastAsiaTheme="minorEastAsia"/>
      <w:b/>
      <w:bCs/>
      <w:color w:val="2E74B5" w:themeColor="accent1" w:themeShade="BF"/>
      <w:sz w:val="2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655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1655C5"/>
    <w:pPr>
      <w:spacing w:before="0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655C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655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8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F4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8F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8F4"/>
    <w:rPr>
      <w:rFonts w:ascii="Times New Roman" w:eastAsiaTheme="minorEastAsia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8F4"/>
    <w:rPr>
      <w:rFonts w:ascii="Times New Roman" w:eastAsiaTheme="minorEastAsia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75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503"/>
    <w:rPr>
      <w:rFonts w:ascii="Times New Roman" w:eastAsiaTheme="minorEastAsia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75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503"/>
    <w:rPr>
      <w:rFonts w:ascii="Times New Roman" w:eastAsiaTheme="minorEastAsia" w:hAnsi="Times New Roman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2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ebankieta.pl/ankieta/295467/lpr-nrw-konsultacj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Barycza</dc:creator>
  <cp:keywords/>
  <dc:description/>
  <cp:lastModifiedBy>Karolina Jarmuła</cp:lastModifiedBy>
  <cp:revision>3</cp:revision>
  <dcterms:created xsi:type="dcterms:W3CDTF">2017-09-04T11:36:00Z</dcterms:created>
  <dcterms:modified xsi:type="dcterms:W3CDTF">2017-09-04T11:36:00Z</dcterms:modified>
</cp:coreProperties>
</file>